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41F1" w14:textId="77777777" w:rsidR="00C51E53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84723" w14:textId="0234C4FE" w:rsidR="00C51E53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ab/>
      </w:r>
      <w:r w:rsidRPr="00C51E53">
        <w:rPr>
          <w:rFonts w:ascii="Times New Roman" w:hAnsi="Times New Roman" w:cs="Times New Roman"/>
          <w:sz w:val="24"/>
          <w:szCs w:val="24"/>
        </w:rPr>
        <w:tab/>
      </w:r>
      <w:r w:rsidRPr="00C51E53">
        <w:rPr>
          <w:rFonts w:ascii="Times New Roman" w:hAnsi="Times New Roman" w:cs="Times New Roman"/>
          <w:sz w:val="24"/>
          <w:szCs w:val="24"/>
        </w:rPr>
        <w:tab/>
      </w:r>
      <w:r w:rsidRPr="00C51E53">
        <w:rPr>
          <w:rFonts w:ascii="Times New Roman" w:hAnsi="Times New Roman" w:cs="Times New Roman"/>
          <w:sz w:val="24"/>
          <w:szCs w:val="24"/>
        </w:rPr>
        <w:tab/>
      </w:r>
      <w:r w:rsidRPr="00C51E53">
        <w:rPr>
          <w:rFonts w:ascii="Times New Roman" w:hAnsi="Times New Roman" w:cs="Times New Roman"/>
          <w:sz w:val="24"/>
          <w:szCs w:val="24"/>
        </w:rPr>
        <w:tab/>
      </w:r>
      <w:r w:rsidRPr="00C51E53">
        <w:rPr>
          <w:rFonts w:ascii="Times New Roman" w:hAnsi="Times New Roman" w:cs="Times New Roman"/>
          <w:sz w:val="24"/>
          <w:szCs w:val="24"/>
        </w:rPr>
        <w:tab/>
      </w:r>
      <w:r w:rsidRPr="00C51E53">
        <w:rPr>
          <w:rFonts w:ascii="Times New Roman" w:hAnsi="Times New Roman" w:cs="Times New Roman"/>
          <w:sz w:val="24"/>
          <w:szCs w:val="24"/>
        </w:rPr>
        <w:tab/>
        <w:t>Chociwel, dn</w:t>
      </w:r>
      <w:r w:rsidR="009E5E52">
        <w:rPr>
          <w:rFonts w:ascii="Times New Roman" w:hAnsi="Times New Roman" w:cs="Times New Roman"/>
          <w:sz w:val="24"/>
          <w:szCs w:val="24"/>
        </w:rPr>
        <w:t xml:space="preserve">ia </w:t>
      </w:r>
      <w:r w:rsidRPr="00C51E53">
        <w:rPr>
          <w:rFonts w:ascii="Times New Roman" w:hAnsi="Times New Roman" w:cs="Times New Roman"/>
          <w:sz w:val="24"/>
          <w:szCs w:val="24"/>
        </w:rPr>
        <w:t>……………………</w:t>
      </w:r>
      <w:r w:rsidR="001508DE">
        <w:rPr>
          <w:rFonts w:ascii="Times New Roman" w:hAnsi="Times New Roman" w:cs="Times New Roman"/>
          <w:sz w:val="24"/>
          <w:szCs w:val="24"/>
        </w:rPr>
        <w:t>…</w:t>
      </w:r>
    </w:p>
    <w:p w14:paraId="15D34FC3" w14:textId="4F581591" w:rsidR="00C51E53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2922B9D" w14:textId="395B382E" w:rsidR="00C51E53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Imię i nazwisko Wnioskodawcy</w:t>
      </w:r>
    </w:p>
    <w:p w14:paraId="2CEA5EDA" w14:textId="5AF90871" w:rsid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329FC" w14:textId="77777777" w:rsidR="00C51E53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C3B0887" w14:textId="77777777" w:rsidR="00C51E53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CFD83" w14:textId="4BF64E66" w:rsidR="009E5E52" w:rsidRP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E5E52">
        <w:rPr>
          <w:rFonts w:ascii="Times New Roman" w:hAnsi="Times New Roman" w:cs="Times New Roman"/>
          <w:sz w:val="24"/>
          <w:szCs w:val="24"/>
        </w:rPr>
        <w:tab/>
      </w:r>
      <w:r w:rsidR="009E5E52">
        <w:rPr>
          <w:rFonts w:ascii="Times New Roman" w:hAnsi="Times New Roman" w:cs="Times New Roman"/>
          <w:sz w:val="24"/>
          <w:szCs w:val="24"/>
        </w:rPr>
        <w:tab/>
      </w:r>
      <w:r w:rsidR="009E5E52">
        <w:rPr>
          <w:rFonts w:ascii="Times New Roman" w:hAnsi="Times New Roman" w:cs="Times New Roman"/>
          <w:sz w:val="24"/>
          <w:szCs w:val="24"/>
        </w:rPr>
        <w:tab/>
      </w:r>
      <w:r w:rsidR="009E5E52">
        <w:rPr>
          <w:rFonts w:ascii="Times New Roman" w:hAnsi="Times New Roman" w:cs="Times New Roman"/>
          <w:sz w:val="24"/>
          <w:szCs w:val="24"/>
        </w:rPr>
        <w:tab/>
      </w:r>
    </w:p>
    <w:p w14:paraId="3512BB25" w14:textId="2D9F80F2" w:rsid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5B22A0E6" w14:textId="5A83815A" w:rsidR="00C51E53" w:rsidRDefault="00C51E53" w:rsidP="007669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6D132" w14:textId="71DC505A" w:rsidR="00C51E53" w:rsidRPr="009E5E52" w:rsidRDefault="009E5E52" w:rsidP="007669D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Burmistrz Chociwla </w:t>
      </w:r>
    </w:p>
    <w:p w14:paraId="59778F12" w14:textId="5FC6CE58" w:rsidR="009E5E52" w:rsidRPr="009E5E52" w:rsidRDefault="009E5E52" w:rsidP="00C51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  <w:t>Ul. Armii Krajowej 52</w:t>
      </w:r>
    </w:p>
    <w:p w14:paraId="68E6F77C" w14:textId="7FA1D0D6" w:rsidR="009E5E52" w:rsidRPr="009E5E52" w:rsidRDefault="009E5E52" w:rsidP="00C51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E5E52">
        <w:rPr>
          <w:rFonts w:ascii="Times New Roman" w:hAnsi="Times New Roman" w:cs="Times New Roman"/>
          <w:b/>
          <w:bCs/>
          <w:sz w:val="26"/>
          <w:szCs w:val="26"/>
        </w:rPr>
        <w:tab/>
        <w:t>73-120 Chociwel</w:t>
      </w:r>
    </w:p>
    <w:p w14:paraId="7DD59ABF" w14:textId="77777777" w:rsidR="009E5E52" w:rsidRPr="00C50236" w:rsidRDefault="009E5E52" w:rsidP="00C5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B5E4F" w14:textId="10A8F4D1" w:rsidR="001508DE" w:rsidRPr="00C50236" w:rsidRDefault="001508DE" w:rsidP="001508DE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236">
        <w:rPr>
          <w:rFonts w:ascii="Times New Roman" w:hAnsi="Times New Roman" w:cs="Times New Roman"/>
          <w:b/>
          <w:bCs/>
          <w:sz w:val="24"/>
          <w:szCs w:val="24"/>
        </w:rPr>
        <w:t>WNIOSEK O PRZYDZIAŁ LOKALU DO REMONTU</w:t>
      </w:r>
      <w:r w:rsidR="00B35615" w:rsidRPr="00C50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C4C174" w14:textId="77777777" w:rsidR="009E5E52" w:rsidRPr="00AE7709" w:rsidRDefault="009E5E52" w:rsidP="001508DE">
      <w:pPr>
        <w:pStyle w:val="Nagwe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50F1F8" w14:textId="77777777" w:rsidR="009E5E52" w:rsidRDefault="009E5E52" w:rsidP="009E5E52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E52">
        <w:rPr>
          <w:rFonts w:ascii="Times New Roman" w:hAnsi="Times New Roman" w:cs="Times New Roman"/>
          <w:b/>
          <w:bCs/>
          <w:sz w:val="24"/>
          <w:szCs w:val="24"/>
        </w:rPr>
        <w:t xml:space="preserve">Opis lokalu: </w:t>
      </w:r>
    </w:p>
    <w:p w14:paraId="2C19C90F" w14:textId="77777777" w:rsidR="009E5E52" w:rsidRPr="00716C22" w:rsidRDefault="009E5E52" w:rsidP="009E5E5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CECE26" w14:textId="214FD6E3" w:rsidR="000C7A74" w:rsidRPr="00716C22" w:rsidRDefault="009E5E52" w:rsidP="00C50236">
      <w:pPr>
        <w:pStyle w:val="Akapitzlist"/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6C22">
        <w:rPr>
          <w:rFonts w:ascii="Times New Roman" w:hAnsi="Times New Roman" w:cs="Times New Roman"/>
          <w:sz w:val="24"/>
          <w:szCs w:val="24"/>
        </w:rPr>
        <w:t xml:space="preserve">Lokal komunalny oznaczony nr </w:t>
      </w:r>
      <w:r w:rsidR="00FD21F8">
        <w:rPr>
          <w:rFonts w:ascii="Times New Roman" w:hAnsi="Times New Roman" w:cs="Times New Roman"/>
          <w:sz w:val="24"/>
          <w:szCs w:val="24"/>
        </w:rPr>
        <w:t xml:space="preserve">2 </w:t>
      </w:r>
      <w:r w:rsidRPr="00716C22">
        <w:rPr>
          <w:rFonts w:ascii="Times New Roman" w:hAnsi="Times New Roman" w:cs="Times New Roman"/>
          <w:sz w:val="24"/>
          <w:szCs w:val="24"/>
        </w:rPr>
        <w:t xml:space="preserve">przy ul. </w:t>
      </w:r>
      <w:r w:rsidR="00FD21F8">
        <w:rPr>
          <w:rFonts w:ascii="Times New Roman" w:hAnsi="Times New Roman" w:cs="Times New Roman"/>
          <w:sz w:val="24"/>
          <w:szCs w:val="24"/>
        </w:rPr>
        <w:t xml:space="preserve">Zwycięzców 10 </w:t>
      </w:r>
      <w:r w:rsidRPr="00716C22">
        <w:rPr>
          <w:rFonts w:ascii="Times New Roman" w:hAnsi="Times New Roman" w:cs="Times New Roman"/>
          <w:sz w:val="24"/>
          <w:szCs w:val="24"/>
        </w:rPr>
        <w:t xml:space="preserve"> w Chociwlu</w:t>
      </w:r>
      <w:r w:rsidR="000C7A74" w:rsidRPr="00716C22">
        <w:rPr>
          <w:rFonts w:ascii="Times New Roman" w:hAnsi="Times New Roman" w:cs="Times New Roman"/>
          <w:sz w:val="24"/>
          <w:szCs w:val="24"/>
        </w:rPr>
        <w:t>.</w:t>
      </w:r>
    </w:p>
    <w:p w14:paraId="3FA39028" w14:textId="69CA83F3" w:rsidR="009E5E52" w:rsidRPr="00716C22" w:rsidRDefault="000C7A74" w:rsidP="00C50236">
      <w:pPr>
        <w:pStyle w:val="Akapitzlist"/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6C22">
        <w:rPr>
          <w:rFonts w:ascii="Times New Roman" w:hAnsi="Times New Roman" w:cs="Times New Roman"/>
          <w:sz w:val="24"/>
          <w:szCs w:val="24"/>
        </w:rPr>
        <w:t>P</w:t>
      </w:r>
      <w:r w:rsidR="009E5E52" w:rsidRPr="00716C22">
        <w:rPr>
          <w:rFonts w:ascii="Times New Roman" w:hAnsi="Times New Roman" w:cs="Times New Roman"/>
          <w:sz w:val="24"/>
          <w:szCs w:val="24"/>
        </w:rPr>
        <w:t>owierzchni</w:t>
      </w:r>
      <w:r w:rsidRPr="00716C22">
        <w:rPr>
          <w:rFonts w:ascii="Times New Roman" w:hAnsi="Times New Roman" w:cs="Times New Roman"/>
          <w:sz w:val="24"/>
          <w:szCs w:val="24"/>
        </w:rPr>
        <w:t>a</w:t>
      </w:r>
      <w:r w:rsidR="009E5E52" w:rsidRPr="00716C22">
        <w:rPr>
          <w:rFonts w:ascii="Times New Roman" w:hAnsi="Times New Roman" w:cs="Times New Roman"/>
          <w:sz w:val="24"/>
          <w:szCs w:val="24"/>
        </w:rPr>
        <w:t xml:space="preserve"> użytkow</w:t>
      </w:r>
      <w:r w:rsidRPr="00716C22">
        <w:rPr>
          <w:rFonts w:ascii="Times New Roman" w:hAnsi="Times New Roman" w:cs="Times New Roman"/>
          <w:sz w:val="24"/>
          <w:szCs w:val="24"/>
        </w:rPr>
        <w:t xml:space="preserve">a </w:t>
      </w:r>
      <w:r w:rsidR="00FD21F8">
        <w:rPr>
          <w:rFonts w:ascii="Times New Roman" w:hAnsi="Times New Roman" w:cs="Times New Roman"/>
          <w:sz w:val="24"/>
          <w:szCs w:val="24"/>
        </w:rPr>
        <w:t>24,98</w:t>
      </w:r>
      <w:r w:rsidR="009E5E52" w:rsidRPr="00716C22">
        <w:rPr>
          <w:rFonts w:ascii="Times New Roman" w:hAnsi="Times New Roman" w:cs="Times New Roman"/>
          <w:sz w:val="24"/>
          <w:szCs w:val="24"/>
        </w:rPr>
        <w:t xml:space="preserve"> m</w:t>
      </w:r>
      <w:r w:rsidR="009E5E52" w:rsidRPr="00716C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5E52" w:rsidRPr="00716C22">
        <w:rPr>
          <w:rFonts w:ascii="Times New Roman" w:hAnsi="Times New Roman" w:cs="Times New Roman"/>
          <w:sz w:val="24"/>
          <w:szCs w:val="24"/>
        </w:rPr>
        <w:t>.</w:t>
      </w:r>
    </w:p>
    <w:p w14:paraId="53C4C4C7" w14:textId="5D6E71E7" w:rsidR="000C7A74" w:rsidRPr="00716C22" w:rsidRDefault="000C7A74" w:rsidP="00C50236">
      <w:pPr>
        <w:pStyle w:val="Akapitzlist"/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6C22">
        <w:rPr>
          <w:rFonts w:ascii="Times New Roman" w:hAnsi="Times New Roman" w:cs="Times New Roman"/>
          <w:sz w:val="24"/>
          <w:szCs w:val="24"/>
        </w:rPr>
        <w:t xml:space="preserve">Położony na działce o numerze geodezyjnym </w:t>
      </w:r>
      <w:r w:rsidR="00FD21F8">
        <w:rPr>
          <w:rFonts w:ascii="Times New Roman" w:hAnsi="Times New Roman" w:cs="Times New Roman"/>
          <w:sz w:val="24"/>
          <w:szCs w:val="24"/>
        </w:rPr>
        <w:t>331</w:t>
      </w:r>
      <w:r w:rsidRPr="00716C22">
        <w:rPr>
          <w:rFonts w:ascii="Times New Roman" w:hAnsi="Times New Roman" w:cs="Times New Roman"/>
          <w:sz w:val="24"/>
          <w:szCs w:val="24"/>
        </w:rPr>
        <w:t xml:space="preserve"> obręb </w:t>
      </w:r>
      <w:r w:rsidR="00FD21F8">
        <w:rPr>
          <w:rFonts w:ascii="Times New Roman" w:hAnsi="Times New Roman" w:cs="Times New Roman"/>
          <w:sz w:val="24"/>
          <w:szCs w:val="24"/>
        </w:rPr>
        <w:t>2</w:t>
      </w:r>
      <w:r w:rsidRPr="00716C22">
        <w:rPr>
          <w:rFonts w:ascii="Times New Roman" w:hAnsi="Times New Roman" w:cs="Times New Roman"/>
          <w:sz w:val="24"/>
          <w:szCs w:val="24"/>
        </w:rPr>
        <w:t xml:space="preserve"> miasta Chociwel.</w:t>
      </w:r>
    </w:p>
    <w:p w14:paraId="287B7D62" w14:textId="490FD29E" w:rsidR="009E5E52" w:rsidRPr="00716C22" w:rsidRDefault="00716C22" w:rsidP="009E5E5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6C22">
        <w:rPr>
          <w:rFonts w:ascii="Times New Roman" w:hAnsi="Times New Roman" w:cs="Times New Roman"/>
          <w:sz w:val="24"/>
          <w:szCs w:val="24"/>
        </w:rPr>
        <w:tab/>
        <w:t>Właściciel – Gmina Chociwel.</w:t>
      </w:r>
    </w:p>
    <w:p w14:paraId="7F0FD9A0" w14:textId="77777777" w:rsidR="00716C22" w:rsidRDefault="00716C22" w:rsidP="009E5E5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A6BAC" w14:textId="3D13260C" w:rsidR="009E5E52" w:rsidRDefault="009E5E52" w:rsidP="009E5E52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złożenia wniosku przez Wnioskodawcę:</w:t>
      </w:r>
    </w:p>
    <w:p w14:paraId="0B920C2E" w14:textId="77777777" w:rsidR="009E5E52" w:rsidRPr="009E5E52" w:rsidRDefault="009E5E52" w:rsidP="009E5E5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769C9" w14:textId="77777777" w:rsidR="009E5E52" w:rsidRDefault="009E5E52" w:rsidP="009E5E5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61212" w14:textId="22993E65" w:rsidR="009E5E52" w:rsidRPr="009E5E52" w:rsidRDefault="009E5E52" w:rsidP="009E5E52">
      <w:pPr>
        <w:pStyle w:val="Akapitzlist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7DDE0" w14:textId="4E17B842" w:rsidR="009E5E52" w:rsidRDefault="009E5E52" w:rsidP="00C51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4ACAA" w14:textId="77777777" w:rsidR="009E5E52" w:rsidRPr="001508DE" w:rsidRDefault="009E5E52" w:rsidP="00C51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A9C7F" w14:textId="2F714F83" w:rsidR="00C51E53" w:rsidRPr="007669DF" w:rsidRDefault="009E5E52" w:rsidP="009E5E52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</w:t>
      </w:r>
      <w:r w:rsidR="007669DF">
        <w:rPr>
          <w:rFonts w:ascii="Times New Roman" w:hAnsi="Times New Roman" w:cs="Times New Roman"/>
          <w:b/>
          <w:bCs/>
          <w:sz w:val="24"/>
          <w:szCs w:val="24"/>
        </w:rPr>
        <w:t xml:space="preserve"> punktowe </w:t>
      </w:r>
      <w:r w:rsidR="00C50236">
        <w:rPr>
          <w:rFonts w:ascii="Times New Roman" w:hAnsi="Times New Roman" w:cs="Times New Roman"/>
          <w:b/>
          <w:bCs/>
          <w:sz w:val="24"/>
          <w:szCs w:val="24"/>
        </w:rPr>
        <w:t>spełniające warunki do przydziału</w:t>
      </w:r>
      <w:r w:rsidR="00766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0236">
        <w:rPr>
          <w:rFonts w:ascii="Times New Roman" w:hAnsi="Times New Roman" w:cs="Times New Roman"/>
          <w:b/>
          <w:bCs/>
          <w:sz w:val="24"/>
          <w:szCs w:val="24"/>
        </w:rPr>
        <w:t xml:space="preserve">lokalu </w:t>
      </w:r>
      <w:r w:rsidR="007669DF">
        <w:rPr>
          <w:rFonts w:ascii="Times New Roman" w:hAnsi="Times New Roman" w:cs="Times New Roman"/>
          <w:b/>
          <w:bCs/>
          <w:sz w:val="24"/>
          <w:szCs w:val="24"/>
        </w:rPr>
        <w:t xml:space="preserve">do remontu,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9DF" w:rsidRPr="007669DF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9C3AAD" w:rsidRPr="007669DF">
        <w:rPr>
          <w:rFonts w:ascii="Times New Roman" w:hAnsi="Times New Roman" w:cs="Times New Roman"/>
          <w:b/>
          <w:bCs/>
          <w:sz w:val="24"/>
          <w:szCs w:val="24"/>
          <w:u w:val="single"/>
        </w:rPr>
        <w:t>roszę o zaznaczenie właściwej odpowiedzi poprzez jej podkreślenie:</w:t>
      </w:r>
    </w:p>
    <w:p w14:paraId="4EB5D77C" w14:textId="77777777" w:rsidR="00C51E53" w:rsidRPr="00C51E53" w:rsidRDefault="00C51E53" w:rsidP="00C51E5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2A20E" w14:textId="09EE681C" w:rsidR="00C51E53" w:rsidRPr="00C51E53" w:rsidRDefault="00C51E53" w:rsidP="009E5E5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powierzchnia mieszkalna na 1 osobę w dotychczas zajmowanym lokalu</w:t>
      </w:r>
      <w:r w:rsidR="009C3AAD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3EEFA1C4" w14:textId="6D3A3355" w:rsidR="00C51E53" w:rsidRPr="00C51E53" w:rsidRDefault="00C51E53" w:rsidP="001508D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a) poniżej 5 m</w:t>
      </w:r>
      <w:r w:rsidRPr="00C51E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1E53">
        <w:rPr>
          <w:rFonts w:ascii="Times New Roman" w:hAnsi="Times New Roman" w:cs="Times New Roman"/>
          <w:sz w:val="24"/>
          <w:szCs w:val="24"/>
        </w:rPr>
        <w:t xml:space="preserve"> na osobę w miejscu zamieszkania – przyznaje się 6 pkt,</w:t>
      </w:r>
    </w:p>
    <w:p w14:paraId="0A1DBC44" w14:textId="77777777" w:rsidR="00C51E53" w:rsidRPr="00C51E53" w:rsidRDefault="00C51E53" w:rsidP="001508DE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b) od 5,01 m</w:t>
      </w:r>
      <w:r w:rsidRPr="00C51E5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51E53">
        <w:rPr>
          <w:rFonts w:ascii="Times New Roman" w:hAnsi="Times New Roman" w:cs="Times New Roman"/>
          <w:sz w:val="24"/>
          <w:szCs w:val="24"/>
        </w:rPr>
        <w:t>do 10,00 m</w:t>
      </w:r>
      <w:r w:rsidRPr="00C51E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1E53">
        <w:rPr>
          <w:rFonts w:ascii="Times New Roman" w:hAnsi="Times New Roman" w:cs="Times New Roman"/>
          <w:sz w:val="24"/>
          <w:szCs w:val="24"/>
        </w:rPr>
        <w:t xml:space="preserve"> na osobę w miejscu zamieszkania – przyznaje się 4 pkt,</w:t>
      </w:r>
    </w:p>
    <w:p w14:paraId="31CC2AEF" w14:textId="23B72747" w:rsidR="00C51E53" w:rsidRPr="00C51E53" w:rsidRDefault="00C51E53" w:rsidP="001508D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c) powyżej 10 m² na osobę- przyznaje się 0 pkt</w:t>
      </w:r>
      <w:r w:rsidR="00B35615">
        <w:rPr>
          <w:rFonts w:ascii="Times New Roman" w:hAnsi="Times New Roman" w:cs="Times New Roman"/>
          <w:sz w:val="24"/>
          <w:szCs w:val="24"/>
        </w:rPr>
        <w:t>.</w:t>
      </w:r>
    </w:p>
    <w:p w14:paraId="408BC4C3" w14:textId="609282BF" w:rsidR="00AE7709" w:rsidRPr="00AE7709" w:rsidRDefault="001508DE" w:rsidP="009E5E52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proszę zaznaczyć właściwą odpowiedź</w:t>
      </w:r>
    </w:p>
    <w:p w14:paraId="4BDA2E4E" w14:textId="358511A5" w:rsidR="00C51E53" w:rsidRPr="00C51E53" w:rsidRDefault="00C51E53" w:rsidP="009E5E5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stan zdrowia wnioskodawcy lub członków jego gospodarstwa domowego wspólnie  ubiegających się o lokal</w:t>
      </w:r>
      <w:r w:rsidR="009C3AAD">
        <w:rPr>
          <w:rFonts w:ascii="Times New Roman" w:hAnsi="Times New Roman" w:cs="Times New Roman"/>
          <w:sz w:val="24"/>
          <w:szCs w:val="24"/>
        </w:rPr>
        <w:t xml:space="preserve"> </w:t>
      </w:r>
      <w:r w:rsidRPr="00C51E53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0C2F4DE4" w14:textId="77777777" w:rsidR="00C51E53" w:rsidRPr="00C51E53" w:rsidRDefault="00C51E53" w:rsidP="009C3AA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znaczny stopień niepełnosprawności – przyznaje się 6 pkt,</w:t>
      </w:r>
    </w:p>
    <w:p w14:paraId="0DCBD85B" w14:textId="77777777" w:rsidR="00C51E53" w:rsidRPr="00C51E53" w:rsidRDefault="00C51E53" w:rsidP="009C3AA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niepełnosprawne dziecko do 18 roku życia lub każde bez względu na wiek, gdy posiada bezterminowe orzeczenie o znacznym stopniu niepełnosprawności – przyznaje się 6 pkt,</w:t>
      </w:r>
    </w:p>
    <w:p w14:paraId="4272A60F" w14:textId="435956EB" w:rsidR="008A3C46" w:rsidRDefault="008A3C46" w:rsidP="008A3C46">
      <w:pPr>
        <w:pStyle w:val="Akapitzlist"/>
        <w:spacing w:after="0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55683FD9" w14:textId="77777777" w:rsidR="008A3C46" w:rsidRDefault="008A3C46" w:rsidP="008A3C46">
      <w:pPr>
        <w:pStyle w:val="Akapitzlist"/>
        <w:spacing w:after="0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6037DB32" w14:textId="1ADA4415" w:rsidR="00C51E53" w:rsidRPr="00C51E53" w:rsidRDefault="00C51E53" w:rsidP="009C3AA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stopień umiarkowany niepełnosprawności – przyznaje  się 4 pkt,</w:t>
      </w:r>
    </w:p>
    <w:p w14:paraId="59E0F996" w14:textId="6A139FEF" w:rsidR="00C51E53" w:rsidRDefault="00C51E53" w:rsidP="009C3AA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stopień lekki niepełnosprawności – przyznaje  się 2 pkt</w:t>
      </w:r>
      <w:r w:rsidR="00B35615">
        <w:rPr>
          <w:rFonts w:ascii="Times New Roman" w:hAnsi="Times New Roman" w:cs="Times New Roman"/>
          <w:sz w:val="24"/>
          <w:szCs w:val="24"/>
        </w:rPr>
        <w:t>,</w:t>
      </w:r>
    </w:p>
    <w:p w14:paraId="37F8745F" w14:textId="77777777" w:rsidR="009E5E52" w:rsidRDefault="00B35615" w:rsidP="009E5E5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dotyczy – </w:t>
      </w:r>
      <w:r w:rsidRPr="00C51E53">
        <w:rPr>
          <w:rFonts w:ascii="Times New Roman" w:hAnsi="Times New Roman" w:cs="Times New Roman"/>
          <w:sz w:val="24"/>
          <w:szCs w:val="24"/>
        </w:rPr>
        <w:t xml:space="preserve">przyznaje się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1E53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FE20ED" w14:textId="41D58913" w:rsidR="001508DE" w:rsidRPr="009E5E52" w:rsidRDefault="001508DE" w:rsidP="009E5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E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proszę zaznaczyć właściwą odpowiedź</w:t>
      </w:r>
    </w:p>
    <w:p w14:paraId="24EB3E8C" w14:textId="77777777" w:rsidR="00C51E53" w:rsidRPr="00C51E53" w:rsidRDefault="00C51E53" w:rsidP="00C51E53">
      <w:pPr>
        <w:pStyle w:val="Akapitzlist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6FCB38E7" w14:textId="77777777" w:rsidR="00C51E53" w:rsidRPr="00C51E53" w:rsidRDefault="00C51E53" w:rsidP="009E5E5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wnioskodawcy osiągający stały dochód ( np. umowa, działalność gospodarcza, renta, emerytura), z których chociaż jedna osoba potwierdzi ciągłość zatrudnienia - punkty nalicza się, gdy chociaż jeden z wnioskodawców przedstawi dokumentację potwierdzającą ciągłość zatrudnienia i osiągany dochód w okresie powyżej 3 lub 12 miesięcy do przed datą złożenia wniosku:*</w:t>
      </w:r>
    </w:p>
    <w:p w14:paraId="6252F106" w14:textId="77777777" w:rsidR="00C51E53" w:rsidRPr="00C51E53" w:rsidRDefault="00C51E53" w:rsidP="009C3AA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zatrudnienie powyżej 12 miesięcy przed datą złożenia wniosku– przyznaje się 6 pkt,</w:t>
      </w:r>
    </w:p>
    <w:p w14:paraId="22F55DCE" w14:textId="77777777" w:rsidR="00C51E53" w:rsidRPr="00C51E53" w:rsidRDefault="00C51E53" w:rsidP="009C3AA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zatrudnienie powyżej 3 miesięcy przed datą złożenia wniosku– przyznaje się 3 pkt,</w:t>
      </w:r>
    </w:p>
    <w:p w14:paraId="3A1C6D85" w14:textId="20A92D15" w:rsidR="00C51E53" w:rsidRDefault="00C51E53" w:rsidP="009C3AA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zatrudnienie do 3 miesięcy przed datą złożenia wniosku– przyznaje się 0 pkt;</w:t>
      </w:r>
    </w:p>
    <w:p w14:paraId="1533328F" w14:textId="6D0BF9EB" w:rsidR="00B35615" w:rsidRPr="00C51E53" w:rsidRDefault="00B35615" w:rsidP="009C3AA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dotyczy – </w:t>
      </w:r>
      <w:r w:rsidRPr="00C51E53">
        <w:rPr>
          <w:rFonts w:ascii="Times New Roman" w:hAnsi="Times New Roman" w:cs="Times New Roman"/>
          <w:sz w:val="24"/>
          <w:szCs w:val="24"/>
        </w:rPr>
        <w:t xml:space="preserve">przyznaje się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1E53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93EA62" w14:textId="44D044C9" w:rsidR="009C3AAD" w:rsidRDefault="009C3AAD" w:rsidP="009E5E5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proszę zaznaczyć właściwą odpowiedź</w:t>
      </w:r>
    </w:p>
    <w:p w14:paraId="04EBAE83" w14:textId="77777777" w:rsidR="009E5E52" w:rsidRPr="009C3AAD" w:rsidRDefault="009E5E52" w:rsidP="009E5E5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08D21E" w14:textId="272EEF1D" w:rsidR="00C51E53" w:rsidRPr="00C51E53" w:rsidRDefault="00C51E53" w:rsidP="009E5E5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stan gospodarstwa domowego wnioskodawcy i jego członków  wspólnie ubiegających się o lokal do remontu - w przypadku dzieci przysposobionych lub umieszczonych                   w rodzinach zastępczych wymagany jest dokument potwierdzający powyższe*</w:t>
      </w:r>
    </w:p>
    <w:p w14:paraId="4471A56F" w14:textId="77777777" w:rsidR="00C51E53" w:rsidRPr="00C51E53" w:rsidRDefault="00C51E53" w:rsidP="00B356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każde dziecko do 18 lat, dzieci uczące się do 25 lat – przyznaje się 2 pkt,</w:t>
      </w:r>
    </w:p>
    <w:p w14:paraId="56E479AD" w14:textId="77777777" w:rsidR="00C51E53" w:rsidRPr="00C51E53" w:rsidRDefault="00C51E53" w:rsidP="00B3561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rodzina wielodzietna - troje i więcej dzieci do 18 lat i dzieci uczące się do 25 lat – przyznaje się 4 pkt,</w:t>
      </w:r>
    </w:p>
    <w:p w14:paraId="161CC056" w14:textId="2B33FA31" w:rsidR="00C51E53" w:rsidRDefault="00C51E53" w:rsidP="00B3561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samotna matka lub ojciec zamieszkujący i wychowujący dzieci – przyznaje się 6 pkt,</w:t>
      </w:r>
    </w:p>
    <w:p w14:paraId="0411E7F5" w14:textId="58F22438" w:rsidR="00B35615" w:rsidRPr="00C51E53" w:rsidRDefault="00B35615" w:rsidP="00B3561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dotyczy – </w:t>
      </w:r>
      <w:r w:rsidRPr="00C51E53">
        <w:rPr>
          <w:rFonts w:ascii="Times New Roman" w:hAnsi="Times New Roman" w:cs="Times New Roman"/>
          <w:sz w:val="24"/>
          <w:szCs w:val="24"/>
        </w:rPr>
        <w:t xml:space="preserve">przyznaje się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1E53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B5897" w14:textId="58344C50" w:rsidR="00C51E53" w:rsidRDefault="00C51E53" w:rsidP="00B35615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_DdeLink__1426_3130925412"/>
      <w:r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1508DE"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proszę </w:t>
      </w:r>
      <w:r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zaznaczyć właści</w:t>
      </w:r>
      <w:bookmarkEnd w:id="0"/>
      <w:r w:rsidR="001508DE"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wą odpowiedź</w:t>
      </w:r>
    </w:p>
    <w:p w14:paraId="69607945" w14:textId="77777777" w:rsidR="00B35615" w:rsidRPr="009C3AAD" w:rsidRDefault="00B35615" w:rsidP="00B35615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527F49" w14:textId="7351BDF0" w:rsidR="00C51E53" w:rsidRPr="00C51E53" w:rsidRDefault="00C51E53" w:rsidP="009E5E5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53">
        <w:rPr>
          <w:rFonts w:ascii="Times New Roman" w:hAnsi="Times New Roman" w:cs="Times New Roman"/>
          <w:sz w:val="24"/>
          <w:szCs w:val="24"/>
        </w:rPr>
        <w:t>posiadanie tytułu prawnego do zajmowanego lokalu w mieszkaniowym zasobie Gminy Chociwel i wyrażenie chęci zamiany zajmowanego lokalu na inny lokal mieszkalny zakwalifikowany do remontu – przyznaje się 6 pkt</w:t>
      </w:r>
      <w:r w:rsidR="001508DE">
        <w:rPr>
          <w:rFonts w:ascii="Times New Roman" w:hAnsi="Times New Roman" w:cs="Times New Roman"/>
          <w:sz w:val="24"/>
          <w:szCs w:val="24"/>
        </w:rPr>
        <w:t xml:space="preserve"> </w:t>
      </w:r>
      <w:r w:rsidRPr="00C51E53">
        <w:rPr>
          <w:rFonts w:ascii="Times New Roman" w:hAnsi="Times New Roman" w:cs="Times New Roman"/>
          <w:sz w:val="24"/>
          <w:szCs w:val="24"/>
        </w:rPr>
        <w:t>*</w:t>
      </w:r>
    </w:p>
    <w:p w14:paraId="75E9D29B" w14:textId="08FF7B7E" w:rsidR="00C51E53" w:rsidRPr="001508DE" w:rsidRDefault="00C51E53" w:rsidP="001508D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8DE">
        <w:rPr>
          <w:rFonts w:ascii="Times New Roman" w:hAnsi="Times New Roman" w:cs="Times New Roman"/>
          <w:sz w:val="24"/>
          <w:szCs w:val="24"/>
        </w:rPr>
        <w:t xml:space="preserve"> a) tak</w:t>
      </w:r>
      <w:r w:rsidR="00B35615">
        <w:rPr>
          <w:rFonts w:ascii="Times New Roman" w:hAnsi="Times New Roman" w:cs="Times New Roman"/>
          <w:sz w:val="24"/>
          <w:szCs w:val="24"/>
        </w:rPr>
        <w:t>,</w:t>
      </w:r>
    </w:p>
    <w:p w14:paraId="5A390373" w14:textId="4C314C6A" w:rsidR="001508DE" w:rsidRDefault="00C51E53" w:rsidP="001508D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8DE">
        <w:rPr>
          <w:rFonts w:ascii="Times New Roman" w:hAnsi="Times New Roman" w:cs="Times New Roman"/>
          <w:sz w:val="24"/>
          <w:szCs w:val="24"/>
        </w:rPr>
        <w:t xml:space="preserve"> b) ni</w:t>
      </w:r>
      <w:r w:rsidR="001508DE" w:rsidRPr="001508DE">
        <w:rPr>
          <w:rFonts w:ascii="Times New Roman" w:hAnsi="Times New Roman" w:cs="Times New Roman"/>
          <w:sz w:val="24"/>
          <w:szCs w:val="24"/>
        </w:rPr>
        <w:t>e</w:t>
      </w:r>
      <w:r w:rsidR="00B35615">
        <w:rPr>
          <w:rFonts w:ascii="Times New Roman" w:hAnsi="Times New Roman" w:cs="Times New Roman"/>
          <w:sz w:val="24"/>
          <w:szCs w:val="24"/>
        </w:rPr>
        <w:t>,</w:t>
      </w:r>
    </w:p>
    <w:p w14:paraId="221D77F4" w14:textId="1F2CBE95" w:rsidR="00B35615" w:rsidRPr="001508DE" w:rsidRDefault="00B35615" w:rsidP="001508D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nie dotyczy – </w:t>
      </w:r>
      <w:r w:rsidRPr="00C51E53">
        <w:rPr>
          <w:rFonts w:ascii="Times New Roman" w:hAnsi="Times New Roman" w:cs="Times New Roman"/>
          <w:sz w:val="24"/>
          <w:szCs w:val="24"/>
        </w:rPr>
        <w:t xml:space="preserve">przyznaje się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1E53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F7F001" w14:textId="2A21CFD4" w:rsidR="009C3AAD" w:rsidRPr="00B35615" w:rsidRDefault="001508DE" w:rsidP="00B35615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3A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proszę zaznaczyć właściwą odpowiedź</w:t>
      </w:r>
    </w:p>
    <w:p w14:paraId="40566D82" w14:textId="562C5168" w:rsidR="009C3AAD" w:rsidRPr="009C3AAD" w:rsidRDefault="009E5E52" w:rsidP="00B35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56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3AAD" w:rsidRPr="009C3AAD">
        <w:rPr>
          <w:rFonts w:ascii="Times New Roman" w:hAnsi="Times New Roman" w:cs="Times New Roman"/>
          <w:b/>
          <w:bCs/>
          <w:sz w:val="24"/>
          <w:szCs w:val="24"/>
        </w:rPr>
        <w:t>Uwagi wnioskodawcy/ opis sytuacji życiowej</w:t>
      </w:r>
      <w:r w:rsidR="00B356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F46602" w14:textId="290422D1" w:rsidR="009C3AAD" w:rsidRDefault="009C3AAD" w:rsidP="009C3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877AE" w14:textId="6F8F26EC" w:rsidR="00C50236" w:rsidRDefault="00C50236" w:rsidP="009C3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4FD8452" w14:textId="1CCA1250" w:rsidR="00C50236" w:rsidRDefault="00C50236" w:rsidP="009C3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2D3658" w14:textId="548A990C" w:rsidR="00C50236" w:rsidRDefault="00C50236" w:rsidP="009C3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F82B3" w14:textId="77777777" w:rsidR="00C50236" w:rsidRDefault="00C50236" w:rsidP="009C3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3510F4" w14:textId="00E9BF21" w:rsidR="00C51E53" w:rsidRPr="00B35615" w:rsidRDefault="009E5E52" w:rsidP="00B356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35615" w:rsidRPr="00B356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1E53" w:rsidRPr="00B35615">
        <w:rPr>
          <w:rFonts w:ascii="Times New Roman" w:hAnsi="Times New Roman" w:cs="Times New Roman"/>
          <w:b/>
          <w:bCs/>
          <w:sz w:val="24"/>
          <w:szCs w:val="24"/>
        </w:rPr>
        <w:t xml:space="preserve">Załączniki do wniosku dokumentujące zaznaczone </w:t>
      </w:r>
      <w:r w:rsidR="001508DE" w:rsidRPr="00B35615">
        <w:rPr>
          <w:rFonts w:ascii="Times New Roman" w:hAnsi="Times New Roman" w:cs="Times New Roman"/>
          <w:b/>
          <w:bCs/>
          <w:sz w:val="24"/>
          <w:szCs w:val="24"/>
        </w:rPr>
        <w:t>odpowiedzi, w przypadku gdy pozycja nie dotyczy Wnioskodawcy proszę przy załączniku wpisać „nie dotyczy”</w:t>
      </w:r>
      <w:r w:rsidR="00C51E53" w:rsidRPr="00B356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C51E53" w14:paraId="7E8700D8" w14:textId="77777777" w:rsidTr="00AE7709">
        <w:trPr>
          <w:trHeight w:val="408"/>
        </w:trPr>
        <w:tc>
          <w:tcPr>
            <w:tcW w:w="704" w:type="dxa"/>
          </w:tcPr>
          <w:p w14:paraId="0FD35C64" w14:textId="481C9319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6804" w:type="dxa"/>
          </w:tcPr>
          <w:p w14:paraId="3A8C33A2" w14:textId="2644B1CD" w:rsidR="00C51E53" w:rsidRDefault="00C51E53" w:rsidP="00150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załącznika</w:t>
            </w:r>
          </w:p>
        </w:tc>
        <w:tc>
          <w:tcPr>
            <w:tcW w:w="1554" w:type="dxa"/>
          </w:tcPr>
          <w:p w14:paraId="2FA59662" w14:textId="3465BE58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załączników</w:t>
            </w:r>
          </w:p>
        </w:tc>
      </w:tr>
      <w:tr w:rsidR="00C51E53" w14:paraId="1472A444" w14:textId="77777777" w:rsidTr="008A3C46">
        <w:trPr>
          <w:trHeight w:val="1223"/>
        </w:trPr>
        <w:tc>
          <w:tcPr>
            <w:tcW w:w="704" w:type="dxa"/>
          </w:tcPr>
          <w:p w14:paraId="1C38571B" w14:textId="3CDF543A" w:rsidR="00C51E53" w:rsidRPr="00C51E53" w:rsidRDefault="00C51E53" w:rsidP="00C51E5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8726B5E" w14:textId="411D9198" w:rsidR="00C51E53" w:rsidRDefault="001508DE" w:rsidP="00150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Kopia u</w:t>
            </w:r>
            <w:r w:rsidR="00C51E53" w:rsidRPr="00C51E53">
              <w:rPr>
                <w:rFonts w:ascii="Times New Roman" w:hAnsi="Times New Roman" w:cs="Times New Roman"/>
                <w:sz w:val="24"/>
                <w:szCs w:val="24"/>
              </w:rPr>
              <w:t>mow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51E53" w:rsidRPr="00C51E53">
              <w:rPr>
                <w:rFonts w:ascii="Times New Roman" w:hAnsi="Times New Roman" w:cs="Times New Roman"/>
                <w:sz w:val="24"/>
                <w:szCs w:val="24"/>
              </w:rPr>
              <w:t xml:space="preserve"> najmu dotychczas zajmowanego lokalu</w:t>
            </w:r>
            <w:r w:rsidR="009C3A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kopia</w:t>
            </w:r>
            <w:r w:rsidR="00C51E53"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ych </w:t>
            </w:r>
            <w:r w:rsidR="00C51E53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C51E53">
              <w:rPr>
                <w:rFonts w:ascii="Times New Roman" w:hAnsi="Times New Roman" w:cs="Times New Roman"/>
                <w:sz w:val="24"/>
                <w:szCs w:val="24"/>
              </w:rPr>
              <w:t xml:space="preserve"> potwierdzając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C51E53">
              <w:rPr>
                <w:rFonts w:ascii="Times New Roman" w:hAnsi="Times New Roman" w:cs="Times New Roman"/>
                <w:sz w:val="24"/>
                <w:szCs w:val="24"/>
              </w:rPr>
              <w:t xml:space="preserve"> tytuł prawny do zajmowanego lokalu</w:t>
            </w:r>
            <w:r w:rsidR="009C3AAD">
              <w:rPr>
                <w:rFonts w:ascii="Times New Roman" w:hAnsi="Times New Roman" w:cs="Times New Roman"/>
                <w:sz w:val="24"/>
                <w:szCs w:val="24"/>
              </w:rPr>
              <w:t xml:space="preserve">/ oświadczenie </w:t>
            </w:r>
            <w:r w:rsidR="00B35615"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  <w:r w:rsidR="009C3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615">
              <w:rPr>
                <w:rFonts w:ascii="Times New Roman" w:hAnsi="Times New Roman" w:cs="Times New Roman"/>
                <w:sz w:val="24"/>
                <w:szCs w:val="24"/>
              </w:rPr>
              <w:t xml:space="preserve">o sytuacji lokalowej ze wskazaniem zajmowanej powierzchni w </w:t>
            </w:r>
            <w:r w:rsidR="00B35615" w:rsidRPr="00C51E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5615" w:rsidRPr="00C51E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35615">
              <w:rPr>
                <w:rFonts w:ascii="Times New Roman" w:hAnsi="Times New Roman" w:cs="Times New Roman"/>
                <w:sz w:val="24"/>
                <w:szCs w:val="24"/>
              </w:rPr>
              <w:t xml:space="preserve"> na 1 osobę</w:t>
            </w:r>
            <w:r w:rsidR="00AE7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188DD6B5" w14:textId="77777777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53" w14:paraId="4AC14C97" w14:textId="77777777" w:rsidTr="00AE7709">
        <w:tc>
          <w:tcPr>
            <w:tcW w:w="704" w:type="dxa"/>
          </w:tcPr>
          <w:p w14:paraId="0D147543" w14:textId="65F4B06A" w:rsidR="00C51E53" w:rsidRPr="00C51E53" w:rsidRDefault="00C51E53" w:rsidP="00C51E5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4E3336D" w14:textId="26673C27" w:rsidR="00C51E53" w:rsidRDefault="001508DE" w:rsidP="00150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Kopia d</w:t>
            </w:r>
            <w:r w:rsidR="00C51E53" w:rsidRPr="00C51E53">
              <w:rPr>
                <w:rFonts w:ascii="Times New Roman" w:hAnsi="Times New Roman" w:cs="Times New Roman"/>
                <w:sz w:val="24"/>
                <w:szCs w:val="24"/>
              </w:rPr>
              <w:t>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C51E53" w:rsidRPr="00C51E53">
              <w:rPr>
                <w:rFonts w:ascii="Times New Roman" w:hAnsi="Times New Roman" w:cs="Times New Roman"/>
                <w:sz w:val="24"/>
                <w:szCs w:val="24"/>
              </w:rPr>
              <w:t xml:space="preserve"> wymienion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C51E53" w:rsidRPr="00C51E53">
              <w:rPr>
                <w:rFonts w:ascii="Times New Roman" w:hAnsi="Times New Roman" w:cs="Times New Roman"/>
                <w:sz w:val="24"/>
                <w:szCs w:val="24"/>
              </w:rPr>
              <w:t xml:space="preserve"> w ustawie z dnia 27 sierpnia 1997 r. o rehabilitacji zawodowej i społecznej oraz zatrudnianiu osób niepełnosprawnych lub w przypadku dziecka do 18 roku życia - orzeczenie o niepełnosprawności bez określonego stopnia lub decyzja o pobieraniu zasiłku pielęgnacyjnego</w:t>
            </w:r>
            <w:r w:rsidR="00AE7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7B38BD40" w14:textId="77777777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53" w14:paraId="469D3362" w14:textId="77777777" w:rsidTr="00AE7709">
        <w:tc>
          <w:tcPr>
            <w:tcW w:w="704" w:type="dxa"/>
          </w:tcPr>
          <w:p w14:paraId="74A41EEF" w14:textId="77777777" w:rsidR="00C51E53" w:rsidRPr="00C51E53" w:rsidRDefault="00C51E53" w:rsidP="00C51E5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743AE1C" w14:textId="617B6607" w:rsidR="00C51E53" w:rsidRDefault="001508DE" w:rsidP="00150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Kopia dokumentów potwierdzających ciągłość zatrudnienia </w:t>
            </w:r>
            <w:r w:rsidR="00AE7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1E808DE5" w14:textId="77777777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489A" w14:textId="2C0387E1" w:rsidR="009E5E52" w:rsidRDefault="009E5E52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53" w14:paraId="2A23458D" w14:textId="77777777" w:rsidTr="00AE7709">
        <w:tc>
          <w:tcPr>
            <w:tcW w:w="704" w:type="dxa"/>
          </w:tcPr>
          <w:p w14:paraId="17C8FE9C" w14:textId="77777777" w:rsidR="00C51E53" w:rsidRPr="00C51E53" w:rsidRDefault="00C51E53" w:rsidP="00C51E5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4DC6F81" w14:textId="7BB30144" w:rsidR="00C51E53" w:rsidRDefault="001508DE" w:rsidP="00150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Kopia dokumentu potwierdzającego ustanowienie pieczy zastępczej lub adopcję</w:t>
            </w:r>
          </w:p>
        </w:tc>
        <w:tc>
          <w:tcPr>
            <w:tcW w:w="1554" w:type="dxa"/>
          </w:tcPr>
          <w:p w14:paraId="67AE709E" w14:textId="77777777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53" w14:paraId="626EA1FA" w14:textId="77777777" w:rsidTr="00AE7709">
        <w:tc>
          <w:tcPr>
            <w:tcW w:w="704" w:type="dxa"/>
          </w:tcPr>
          <w:p w14:paraId="262FF822" w14:textId="77777777" w:rsidR="00C51E53" w:rsidRPr="00C51E53" w:rsidRDefault="00C51E53" w:rsidP="00C51E5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94EF5E3" w14:textId="67052E0C" w:rsidR="00C51E53" w:rsidRDefault="00AE7709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o posiadaniu</w:t>
            </w:r>
            <w:r w:rsidR="001508DE">
              <w:rPr>
                <w:rFonts w:ascii="Times New Roman" w:hAnsi="Times New Roman" w:cs="Times New Roman"/>
                <w:sz w:val="24"/>
                <w:szCs w:val="24"/>
              </w:rPr>
              <w:t xml:space="preserve"> dzieci małoletnich / dzieci uczących się do 25 roku życia będących na utrzymaniu Wnioskodawcy – imię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podpisane przez Wnioskodawcę – oryginał </w:t>
            </w:r>
          </w:p>
        </w:tc>
        <w:tc>
          <w:tcPr>
            <w:tcW w:w="1554" w:type="dxa"/>
          </w:tcPr>
          <w:p w14:paraId="053BCE86" w14:textId="77777777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53" w14:paraId="5977C345" w14:textId="77777777" w:rsidTr="00AE7709">
        <w:tc>
          <w:tcPr>
            <w:tcW w:w="704" w:type="dxa"/>
          </w:tcPr>
          <w:p w14:paraId="4D791444" w14:textId="77777777" w:rsidR="00C51E53" w:rsidRPr="00C51E53" w:rsidRDefault="00C51E53" w:rsidP="00C51E5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90B4208" w14:textId="6853ED66" w:rsidR="00C51E53" w:rsidRDefault="00B35615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Wnioskodawcy o zapoznaniu się z przedmiarem robót i akceptacj</w:t>
            </w:r>
            <w:r w:rsidR="00AE7709">
              <w:rPr>
                <w:rFonts w:ascii="Times New Roman" w:hAnsi="Times New Roman" w:cs="Times New Roman"/>
                <w:sz w:val="24"/>
                <w:szCs w:val="24"/>
              </w:rPr>
              <w:t>ą zakresu robót dotyczących remontu lokalu  - oryginał.</w:t>
            </w:r>
          </w:p>
        </w:tc>
        <w:tc>
          <w:tcPr>
            <w:tcW w:w="1554" w:type="dxa"/>
          </w:tcPr>
          <w:p w14:paraId="7FF0F1C3" w14:textId="77777777" w:rsidR="00C51E53" w:rsidRDefault="00C51E53" w:rsidP="00C5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FBF15" w14:textId="61D510BC" w:rsidR="00C51E53" w:rsidRDefault="00C51E53">
      <w:pPr>
        <w:rPr>
          <w:rFonts w:ascii="Times New Roman" w:hAnsi="Times New Roman" w:cs="Times New Roman"/>
          <w:sz w:val="24"/>
          <w:szCs w:val="24"/>
        </w:rPr>
      </w:pPr>
    </w:p>
    <w:p w14:paraId="1344DDB0" w14:textId="77777777" w:rsidR="00C50236" w:rsidRDefault="00C50236">
      <w:pPr>
        <w:rPr>
          <w:rFonts w:ascii="Times New Roman" w:hAnsi="Times New Roman" w:cs="Times New Roman"/>
          <w:sz w:val="24"/>
          <w:szCs w:val="24"/>
        </w:rPr>
      </w:pPr>
    </w:p>
    <w:p w14:paraId="1A9BD9CF" w14:textId="09C1FAAF" w:rsidR="00AE7709" w:rsidRDefault="00AE7709" w:rsidP="00AE7709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7C315FE" w14:textId="1EDF9435" w:rsidR="008A3C46" w:rsidRDefault="00AE7709" w:rsidP="008A3C46">
      <w:pPr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AE7709">
        <w:rPr>
          <w:rFonts w:ascii="Times New Roman" w:hAnsi="Times New Roman" w:cs="Times New Roman"/>
          <w:sz w:val="16"/>
          <w:szCs w:val="16"/>
        </w:rPr>
        <w:t>Data i czytelny podpis Wnioskodawcy</w:t>
      </w:r>
    </w:p>
    <w:p w14:paraId="015451FF" w14:textId="77777777" w:rsidR="008A3C46" w:rsidRDefault="008A3C46" w:rsidP="008A3C46">
      <w:pPr>
        <w:ind w:left="4248"/>
        <w:rPr>
          <w:rFonts w:ascii="Times New Roman" w:hAnsi="Times New Roman" w:cs="Times New Roman"/>
          <w:sz w:val="16"/>
          <w:szCs w:val="16"/>
        </w:rPr>
      </w:pPr>
    </w:p>
    <w:p w14:paraId="31ACF458" w14:textId="77777777" w:rsidR="008A3C46" w:rsidRPr="008A3C46" w:rsidRDefault="008A3C46" w:rsidP="008A3C46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rFonts w:cstheme="minorHAnsi"/>
          <w:sz w:val="18"/>
          <w:szCs w:val="18"/>
        </w:rPr>
      </w:pPr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Administratorem Pani/Pana danych osobowych jest Urząd Miejski w Chociwlu, ul. Armii Krajowej 52, 73-120 Chociwel, reprezentowany przez Burmistrza. Kontakt jest możliwy za pomocą telefonu: +48 91 56 22 001, adresu e-mail: </w:t>
      </w:r>
      <w:hyperlink r:id="rId7" w:history="1">
        <w:r w:rsidRPr="008A3C46">
          <w:rPr>
            <w:rStyle w:val="Hipercze"/>
            <w:rFonts w:eastAsia="Times New Roman" w:cstheme="minorHAnsi"/>
            <w:sz w:val="18"/>
            <w:szCs w:val="18"/>
            <w:lang w:eastAsia="pl-PL"/>
          </w:rPr>
          <w:t>urzad@chociwel.pl</w:t>
        </w:r>
      </w:hyperlink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>.</w:t>
      </w:r>
    </w:p>
    <w:p w14:paraId="5326AC9C" w14:textId="77777777" w:rsidR="008A3C46" w:rsidRPr="008A3C46" w:rsidRDefault="008A3C46" w:rsidP="008A3C46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rFonts w:cstheme="minorHAnsi"/>
          <w:sz w:val="18"/>
          <w:szCs w:val="18"/>
        </w:rPr>
      </w:pPr>
      <w:r w:rsidRPr="008A3C46">
        <w:rPr>
          <w:rFonts w:cstheme="minorHAnsi"/>
          <w:sz w:val="18"/>
          <w:szCs w:val="18"/>
        </w:rPr>
        <w:t xml:space="preserve">W sprawach ochrony swoich danych osobowych można się kontaktować z Inspektorem Ochrony Danych telefonicznie: +48 608 442 652, lub za pomocą poczty elektronicznej: </w:t>
      </w:r>
      <w:hyperlink r:id="rId8" w:history="1">
        <w:r w:rsidRPr="008A3C46">
          <w:rPr>
            <w:rStyle w:val="Hipercze"/>
            <w:rFonts w:cstheme="minorHAnsi"/>
            <w:sz w:val="18"/>
            <w:szCs w:val="18"/>
          </w:rPr>
          <w:t>bkaniuk@proinspektor.pl</w:t>
        </w:r>
      </w:hyperlink>
      <w:r w:rsidRPr="008A3C46">
        <w:rPr>
          <w:rFonts w:cstheme="minorHAnsi"/>
          <w:sz w:val="18"/>
          <w:szCs w:val="18"/>
        </w:rPr>
        <w:t>.</w:t>
      </w:r>
    </w:p>
    <w:p w14:paraId="0DB8B1F2" w14:textId="77777777" w:rsidR="008A3C46" w:rsidRPr="008A3C46" w:rsidRDefault="008A3C46" w:rsidP="008A3C46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rFonts w:cstheme="minorHAnsi"/>
          <w:sz w:val="18"/>
          <w:szCs w:val="18"/>
        </w:rPr>
      </w:pPr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Pani/Pana dane osobowe przetwarzane będą w celu rozpatrzenia wniosku, którego jest Pani/Pan stroną, a ich przetwarzanie jest niezbędne do wypełnienia obowiązku prawnego ciążącego na administratorze oraz do wykonania zadania realizowanego w interesie publicznym lub w ramach sprawowania władzy publicznej powierzonej administratorowi. </w:t>
      </w:r>
      <w:r w:rsidRPr="008A3C46"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  <w:t>Podanie danych jest dobrowolne, ale niezbędne do załatwienia sprawy</w:t>
      </w:r>
      <w:r w:rsidRPr="008A3C46">
        <w:rPr>
          <w:rFonts w:cstheme="minorHAnsi"/>
          <w:sz w:val="18"/>
          <w:szCs w:val="18"/>
        </w:rPr>
        <w:t>.</w:t>
      </w:r>
    </w:p>
    <w:p w14:paraId="018F3928" w14:textId="77777777" w:rsidR="008A3C46" w:rsidRPr="008A3C46" w:rsidRDefault="008A3C46" w:rsidP="008A3C46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8A3C46">
        <w:rPr>
          <w:rFonts w:cstheme="minorHAnsi"/>
          <w:sz w:val="18"/>
          <w:szCs w:val="18"/>
        </w:rPr>
        <w:t xml:space="preserve">Odbiorcami Pani/Pana danych osobowych będą strony i uczestnicy postępowań, lub organy właściwe uprawnione z mocy przepisów prawa. Odrębną </w:t>
      </w:r>
      <w:r w:rsidRPr="008A3C46">
        <w:rPr>
          <w:rFonts w:cstheme="minorHAnsi"/>
          <w:color w:val="000000" w:themeColor="text1"/>
          <w:sz w:val="18"/>
          <w:szCs w:val="18"/>
        </w:rPr>
        <w:t>kategorią odbiorców, którym mogą być ujawnione Pani/Pana dane są podmioty, które przetwarzają dane osobowe w imieniu i na zlecenie Administratora, na podstawie zawartej umowy powierzenia przetwarzania danych osobowych np. usługa serwisowa systemów informatycznych.</w:t>
      </w:r>
    </w:p>
    <w:p w14:paraId="6E905565" w14:textId="77777777" w:rsidR="008A3C46" w:rsidRPr="008A3C46" w:rsidRDefault="008A3C46" w:rsidP="008A3C46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rFonts w:cstheme="minorHAnsi"/>
          <w:sz w:val="18"/>
          <w:szCs w:val="18"/>
        </w:rPr>
      </w:pPr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Pani/Pana dane osobowe będą przetwarzane przez okres niezbędny do realizacji wyżej wskazanego celu przetwarzania, w tym również obowiązku archiwizacyjnego wynikającego z przepisów prawa. </w:t>
      </w:r>
    </w:p>
    <w:p w14:paraId="729D045D" w14:textId="27E044AA" w:rsidR="008A3C46" w:rsidRPr="00FD21F8" w:rsidRDefault="008A3C46" w:rsidP="00FD21F8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rFonts w:cstheme="minorHAnsi"/>
          <w:sz w:val="18"/>
          <w:szCs w:val="18"/>
        </w:rPr>
      </w:pPr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>Przysługuje Pani/Panu prawo do: dostępu do treści danych oraz ich sprostowania; usunięcia danych,</w:t>
      </w:r>
      <w:r w:rsidRPr="008A3C46">
        <w:rPr>
          <w:rFonts w:cstheme="minorHAnsi"/>
          <w:color w:val="000000"/>
          <w:sz w:val="18"/>
          <w:szCs w:val="18"/>
          <w:shd w:val="clear" w:color="auto" w:fill="FFFFFF"/>
        </w:rPr>
        <w:t xml:space="preserve"> gdy przetwarzanie danych nie następuje w celu wywiązania się z obowiązku wynikającego z przepisu prawa, lub w ramach sprawowania władzy publicznej</w:t>
      </w:r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>; ograniczenia przetwarzania danych lub wniesienia sprzeciwu wobec ich przetwarzania; cofnięcia zgody, w przypadku, w którym przetwarzanie Państwa danych odbywa się na podstawie</w:t>
      </w:r>
      <w:r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 </w:t>
      </w:r>
      <w:r w:rsidRPr="008A3C46">
        <w:rPr>
          <w:rFonts w:eastAsia="Times New Roman" w:cstheme="minorHAnsi"/>
          <w:color w:val="000000" w:themeColor="text1"/>
          <w:sz w:val="18"/>
          <w:szCs w:val="18"/>
          <w:lang w:eastAsia="pl-PL"/>
        </w:rPr>
        <w:t>udzielonej zgody; wniesienia skargi do Prezesa Urzędu Ochrony Danych Osobowych, gdy przetwarzanie danych osobowych narusza przepisy prawa.</w:t>
      </w:r>
    </w:p>
    <w:sectPr w:rsidR="008A3C46" w:rsidRPr="00FD21F8" w:rsidSect="00B356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FA3C" w14:textId="77777777" w:rsidR="00AD2E8F" w:rsidRDefault="00AD2E8F" w:rsidP="00C51E53">
      <w:pPr>
        <w:spacing w:after="0" w:line="240" w:lineRule="auto"/>
      </w:pPr>
      <w:r>
        <w:separator/>
      </w:r>
    </w:p>
  </w:endnote>
  <w:endnote w:type="continuationSeparator" w:id="0">
    <w:p w14:paraId="3487FCFA" w14:textId="77777777" w:rsidR="00AD2E8F" w:rsidRDefault="00AD2E8F" w:rsidP="00C5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20E6" w14:textId="77777777" w:rsidR="00AD2E8F" w:rsidRDefault="00AD2E8F" w:rsidP="00C51E53">
      <w:pPr>
        <w:spacing w:after="0" w:line="240" w:lineRule="auto"/>
      </w:pPr>
      <w:r>
        <w:separator/>
      </w:r>
    </w:p>
  </w:footnote>
  <w:footnote w:type="continuationSeparator" w:id="0">
    <w:p w14:paraId="268EF379" w14:textId="77777777" w:rsidR="00AD2E8F" w:rsidRDefault="00AD2E8F" w:rsidP="00C5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C4"/>
    <w:multiLevelType w:val="multilevel"/>
    <w:tmpl w:val="06346496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493AD7"/>
    <w:multiLevelType w:val="hybridMultilevel"/>
    <w:tmpl w:val="CC00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8DE"/>
    <w:multiLevelType w:val="hybridMultilevel"/>
    <w:tmpl w:val="4E8E27B6"/>
    <w:lvl w:ilvl="0" w:tplc="713EE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3C1"/>
    <w:multiLevelType w:val="multilevel"/>
    <w:tmpl w:val="74FC63DC"/>
    <w:lvl w:ilvl="0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4E53FEE"/>
    <w:multiLevelType w:val="multilevel"/>
    <w:tmpl w:val="97F2C794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83E3E6C"/>
    <w:multiLevelType w:val="hybridMultilevel"/>
    <w:tmpl w:val="091CB058"/>
    <w:lvl w:ilvl="0" w:tplc="FDECD74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4983"/>
    <w:multiLevelType w:val="hybridMultilevel"/>
    <w:tmpl w:val="B9C2FDFA"/>
    <w:lvl w:ilvl="0" w:tplc="0415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77153CA4"/>
    <w:multiLevelType w:val="multilevel"/>
    <w:tmpl w:val="AC7EE7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53"/>
    <w:rsid w:val="000C7A74"/>
    <w:rsid w:val="001508DE"/>
    <w:rsid w:val="00162F91"/>
    <w:rsid w:val="003E611D"/>
    <w:rsid w:val="0050502C"/>
    <w:rsid w:val="005F235D"/>
    <w:rsid w:val="00716C22"/>
    <w:rsid w:val="007669DF"/>
    <w:rsid w:val="008A3C46"/>
    <w:rsid w:val="009925B1"/>
    <w:rsid w:val="009C3AAD"/>
    <w:rsid w:val="009E5E52"/>
    <w:rsid w:val="00AD2E8F"/>
    <w:rsid w:val="00AE7709"/>
    <w:rsid w:val="00B35615"/>
    <w:rsid w:val="00C50236"/>
    <w:rsid w:val="00C51E53"/>
    <w:rsid w:val="00D47FD1"/>
    <w:rsid w:val="00E373F2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A007"/>
  <w15:chartTrackingRefBased/>
  <w15:docId w15:val="{585FBF0D-3F66-446D-83EB-785BEA4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E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E53"/>
  </w:style>
  <w:style w:type="paragraph" w:styleId="Stopka">
    <w:name w:val="footer"/>
    <w:basedOn w:val="Normalny"/>
    <w:link w:val="StopkaZnak"/>
    <w:uiPriority w:val="99"/>
    <w:unhideWhenUsed/>
    <w:rsid w:val="00C5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53"/>
  </w:style>
  <w:style w:type="table" w:styleId="Tabela-Siatka">
    <w:name w:val="Table Grid"/>
    <w:basedOn w:val="Standardowy"/>
    <w:uiPriority w:val="39"/>
    <w:rsid w:val="00C5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8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8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3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chociw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UM15SR</dc:creator>
  <cp:keywords/>
  <dc:description/>
  <cp:lastModifiedBy>UM15SR</cp:lastModifiedBy>
  <cp:revision>2</cp:revision>
  <cp:lastPrinted>2021-04-29T12:58:00Z</cp:lastPrinted>
  <dcterms:created xsi:type="dcterms:W3CDTF">2021-07-15T06:07:00Z</dcterms:created>
  <dcterms:modified xsi:type="dcterms:W3CDTF">2021-07-15T06:07:00Z</dcterms:modified>
</cp:coreProperties>
</file>